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03" w:rsidRDefault="00D93390" w:rsidP="0091574F">
      <w:pPr>
        <w:rPr>
          <w:rFonts w:cs="Arial"/>
          <w:b/>
          <w:szCs w:val="24"/>
        </w:rPr>
      </w:pPr>
      <w:bookmarkStart w:id="0" w:name="_GoBack"/>
      <w:bookmarkEnd w:id="0"/>
    </w:p>
    <w:p w:rsidR="0091574F" w:rsidRPr="0091574F" w:rsidRDefault="00D93390" w:rsidP="0091574F">
      <w:pPr>
        <w:rPr>
          <w:rFonts w:cs="Arial"/>
          <w:b/>
          <w:szCs w:val="24"/>
        </w:rPr>
      </w:pPr>
      <w:r w:rsidRPr="0091574F">
        <w:rPr>
          <w:rFonts w:cs="Arial"/>
          <w:b/>
          <w:szCs w:val="24"/>
        </w:rPr>
        <w:t>A6 Corridor Works, Broughton, Cycle Tracks</w:t>
      </w:r>
    </w:p>
    <w:p w:rsidR="0091574F" w:rsidRDefault="00D93390" w:rsidP="0091574F">
      <w:pPr>
        <w:rPr>
          <w:rFonts w:cs="Arial"/>
          <w:szCs w:val="24"/>
        </w:rPr>
      </w:pPr>
    </w:p>
    <w:p w:rsidR="0091574F" w:rsidRDefault="00D93390" w:rsidP="0091574F">
      <w:pPr>
        <w:rPr>
          <w:rFonts w:cs="Arial"/>
          <w:szCs w:val="24"/>
        </w:rPr>
      </w:pPr>
      <w:r>
        <w:rPr>
          <w:rFonts w:cs="Arial"/>
          <w:szCs w:val="24"/>
        </w:rPr>
        <w:t>It is recommended that the Cabinet approves the construction or removal of cycle tracks as detailed below and shown on Appendix B;</w:t>
      </w:r>
    </w:p>
    <w:p w:rsidR="0091574F" w:rsidRDefault="00D93390" w:rsidP="0091574F">
      <w:pPr>
        <w:rPr>
          <w:rFonts w:cs="Arial"/>
          <w:szCs w:val="24"/>
        </w:rPr>
      </w:pPr>
    </w:p>
    <w:p w:rsidR="0091574F" w:rsidRDefault="00D93390" w:rsidP="00B5037C">
      <w:pPr>
        <w:numPr>
          <w:ilvl w:val="0"/>
          <w:numId w:val="1"/>
        </w:numPr>
        <w:ind w:hanging="357"/>
        <w:rPr>
          <w:rFonts w:cs="Arial"/>
          <w:szCs w:val="24"/>
        </w:rPr>
      </w:pPr>
      <w:r w:rsidRPr="00664510">
        <w:rPr>
          <w:rFonts w:cs="Arial"/>
          <w:szCs w:val="24"/>
        </w:rPr>
        <w:t>Construction of a cycle track on the following lengths of road</w:t>
      </w:r>
      <w:r>
        <w:rPr>
          <w:rFonts w:cs="Arial"/>
          <w:szCs w:val="24"/>
        </w:rPr>
        <w:t>;</w:t>
      </w:r>
    </w:p>
    <w:p w:rsidR="00664510" w:rsidRPr="00664510" w:rsidRDefault="00D93390" w:rsidP="00664510">
      <w:pPr>
        <w:ind w:left="720"/>
        <w:rPr>
          <w:rFonts w:cs="Arial"/>
          <w:szCs w:val="24"/>
        </w:rPr>
      </w:pPr>
    </w:p>
    <w:p w:rsidR="0091574F" w:rsidRPr="00EC08F7" w:rsidRDefault="00D93390" w:rsidP="00EC08F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EC08F7">
        <w:rPr>
          <w:rFonts w:cs="Arial"/>
          <w:szCs w:val="24"/>
        </w:rPr>
        <w:t>Cycle track A, west side of Garstang Road, from 24 metres south of Church Lane, northwards for a distance of 68</w:t>
      </w:r>
      <w:r>
        <w:rPr>
          <w:rFonts w:cs="Arial"/>
          <w:szCs w:val="24"/>
        </w:rPr>
        <w:t>6</w:t>
      </w:r>
      <w:r w:rsidRPr="00EC08F7">
        <w:rPr>
          <w:rFonts w:cs="Arial"/>
          <w:szCs w:val="24"/>
        </w:rPr>
        <w:t xml:space="preserve"> metres.</w:t>
      </w:r>
    </w:p>
    <w:p w:rsidR="0091574F" w:rsidRDefault="00D93390" w:rsidP="0091574F">
      <w:pPr>
        <w:rPr>
          <w:rFonts w:cs="Arial"/>
          <w:szCs w:val="24"/>
        </w:rPr>
      </w:pPr>
    </w:p>
    <w:p w:rsidR="0091574F" w:rsidRPr="00EC08F7" w:rsidRDefault="00D93390" w:rsidP="00EC08F7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EC08F7">
        <w:rPr>
          <w:rFonts w:cs="Arial"/>
          <w:szCs w:val="24"/>
        </w:rPr>
        <w:t xml:space="preserve">Cycle track </w:t>
      </w:r>
      <w:r>
        <w:rPr>
          <w:rFonts w:cs="Arial"/>
          <w:szCs w:val="24"/>
        </w:rPr>
        <w:t>E</w:t>
      </w:r>
      <w:r w:rsidRPr="00EC08F7">
        <w:rPr>
          <w:rFonts w:cs="Arial"/>
          <w:szCs w:val="24"/>
        </w:rPr>
        <w:t>, west side of Garstang Road, from Broughton Bypass, northwards for a distance of 21 metres.</w:t>
      </w:r>
    </w:p>
    <w:p w:rsidR="0091574F" w:rsidRDefault="00D93390" w:rsidP="0091574F">
      <w:pPr>
        <w:rPr>
          <w:rFonts w:cs="Arial"/>
          <w:szCs w:val="24"/>
        </w:rPr>
      </w:pPr>
    </w:p>
    <w:p w:rsidR="0091574F" w:rsidRDefault="00D93390" w:rsidP="00E340E5">
      <w:pPr>
        <w:numPr>
          <w:ilvl w:val="0"/>
          <w:numId w:val="1"/>
        </w:numPr>
        <w:ind w:hanging="357"/>
        <w:rPr>
          <w:rFonts w:cs="Arial"/>
          <w:szCs w:val="24"/>
        </w:rPr>
      </w:pPr>
      <w:r w:rsidRPr="00664510">
        <w:rPr>
          <w:rFonts w:cs="Arial"/>
          <w:szCs w:val="24"/>
        </w:rPr>
        <w:t>Removal of the cycle track</w:t>
      </w:r>
      <w:r w:rsidRPr="00664510">
        <w:rPr>
          <w:rFonts w:cs="Arial"/>
          <w:szCs w:val="24"/>
        </w:rPr>
        <w:t>, over which the public have a right of way on foot, and instead the construction of a footway alon</w:t>
      </w:r>
      <w:r>
        <w:rPr>
          <w:rFonts w:cs="Arial"/>
          <w:szCs w:val="24"/>
        </w:rPr>
        <w:t>g the following length of road;</w:t>
      </w:r>
    </w:p>
    <w:p w:rsidR="00664510" w:rsidRPr="00664510" w:rsidRDefault="00D93390" w:rsidP="00664510">
      <w:pPr>
        <w:ind w:left="720"/>
        <w:rPr>
          <w:rFonts w:cs="Arial"/>
          <w:szCs w:val="24"/>
        </w:rPr>
      </w:pPr>
    </w:p>
    <w:p w:rsidR="0091574F" w:rsidRPr="00EC08F7" w:rsidRDefault="00D93390" w:rsidP="00EC08F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C08F7">
        <w:rPr>
          <w:rFonts w:cs="Arial"/>
          <w:szCs w:val="24"/>
        </w:rPr>
        <w:t>Cycle track B, east side of Garstang Road, from Church Lane, northwards for a distance of 65</w:t>
      </w:r>
      <w:r>
        <w:rPr>
          <w:rFonts w:cs="Arial"/>
          <w:szCs w:val="24"/>
        </w:rPr>
        <w:t>5</w:t>
      </w:r>
      <w:r w:rsidRPr="00EC08F7">
        <w:rPr>
          <w:rFonts w:cs="Arial"/>
          <w:szCs w:val="24"/>
        </w:rPr>
        <w:t xml:space="preserve"> metres.</w:t>
      </w:r>
    </w:p>
    <w:p w:rsidR="0091574F" w:rsidRDefault="00D93390" w:rsidP="0091574F">
      <w:pPr>
        <w:rPr>
          <w:rFonts w:cs="Arial"/>
          <w:szCs w:val="24"/>
        </w:rPr>
      </w:pPr>
    </w:p>
    <w:p w:rsidR="0091574F" w:rsidRDefault="00D93390" w:rsidP="00664510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Removal of footways a</w:t>
      </w:r>
      <w:r>
        <w:rPr>
          <w:rFonts w:cs="Arial"/>
          <w:szCs w:val="24"/>
        </w:rPr>
        <w:t>nd the construction of cycle tracks, over which the public have a right of way on foot, on the following lengths of road;</w:t>
      </w:r>
    </w:p>
    <w:p w:rsidR="0091574F" w:rsidRDefault="00D93390" w:rsidP="0091574F">
      <w:pPr>
        <w:rPr>
          <w:rFonts w:cs="Arial"/>
          <w:szCs w:val="24"/>
        </w:rPr>
      </w:pPr>
    </w:p>
    <w:p w:rsidR="0091574F" w:rsidRPr="00EC08F7" w:rsidRDefault="00D93390" w:rsidP="00EC08F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C08F7">
        <w:rPr>
          <w:rFonts w:cs="Arial"/>
          <w:szCs w:val="24"/>
        </w:rPr>
        <w:t xml:space="preserve">Cycle track C, west side of Garstang Road, from </w:t>
      </w:r>
      <w:r>
        <w:rPr>
          <w:rFonts w:cs="Arial"/>
          <w:szCs w:val="24"/>
        </w:rPr>
        <w:t>25</w:t>
      </w:r>
      <w:r w:rsidRPr="00EC08F7">
        <w:rPr>
          <w:rFonts w:cs="Arial"/>
          <w:szCs w:val="24"/>
        </w:rPr>
        <w:t xml:space="preserve"> metres south of Church Lane, </w:t>
      </w:r>
      <w:r>
        <w:rPr>
          <w:rFonts w:cs="Arial"/>
          <w:szCs w:val="24"/>
        </w:rPr>
        <w:t>south</w:t>
      </w:r>
      <w:r w:rsidRPr="00EC08F7">
        <w:rPr>
          <w:rFonts w:cs="Arial"/>
          <w:szCs w:val="24"/>
        </w:rPr>
        <w:t xml:space="preserve">wards for a distance of </w:t>
      </w:r>
      <w:r>
        <w:rPr>
          <w:rFonts w:cs="Arial"/>
          <w:szCs w:val="24"/>
        </w:rPr>
        <w:t>24</w:t>
      </w:r>
      <w:r w:rsidRPr="00EC08F7">
        <w:rPr>
          <w:rFonts w:cs="Arial"/>
          <w:szCs w:val="24"/>
        </w:rPr>
        <w:t xml:space="preserve"> metres.</w:t>
      </w:r>
    </w:p>
    <w:p w:rsidR="0091574F" w:rsidRDefault="00D93390" w:rsidP="0091574F">
      <w:pPr>
        <w:rPr>
          <w:rFonts w:cs="Arial"/>
          <w:szCs w:val="24"/>
        </w:rPr>
      </w:pPr>
    </w:p>
    <w:p w:rsidR="0091574F" w:rsidRPr="00EC08F7" w:rsidRDefault="00D93390" w:rsidP="00EC08F7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EC08F7">
        <w:rPr>
          <w:rFonts w:cs="Arial"/>
          <w:szCs w:val="24"/>
        </w:rPr>
        <w:t xml:space="preserve">Cycle track </w:t>
      </w:r>
      <w:r w:rsidRPr="00EC08F7">
        <w:rPr>
          <w:rFonts w:cs="Arial"/>
          <w:szCs w:val="24"/>
        </w:rPr>
        <w:t>D, west side of Garstang Road, from 19</w:t>
      </w:r>
      <w:r>
        <w:rPr>
          <w:rFonts w:cs="Arial"/>
          <w:szCs w:val="24"/>
        </w:rPr>
        <w:t>7</w:t>
      </w:r>
      <w:r w:rsidRPr="00EC08F7">
        <w:rPr>
          <w:rFonts w:cs="Arial"/>
          <w:szCs w:val="24"/>
        </w:rPr>
        <w:t xml:space="preserve"> metres south of Whittingham Lane, southwards for a distance of 1</w:t>
      </w:r>
      <w:r>
        <w:rPr>
          <w:rFonts w:cs="Arial"/>
          <w:szCs w:val="24"/>
        </w:rPr>
        <w:t>5</w:t>
      </w:r>
      <w:r w:rsidRPr="00EC08F7">
        <w:rPr>
          <w:rFonts w:cs="Arial"/>
          <w:szCs w:val="24"/>
        </w:rPr>
        <w:t xml:space="preserve"> metres.</w:t>
      </w:r>
    </w:p>
    <w:p w:rsidR="002B6695" w:rsidRDefault="00D93390"/>
    <w:sectPr w:rsidR="002B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B1"/>
    <w:multiLevelType w:val="hybridMultilevel"/>
    <w:tmpl w:val="9DA2E3DC"/>
    <w:lvl w:ilvl="0" w:tplc="5B3A2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B4BF6C">
      <w:start w:val="1"/>
      <w:numFmt w:val="lowerLetter"/>
      <w:lvlText w:val="%2."/>
      <w:lvlJc w:val="left"/>
      <w:pPr>
        <w:ind w:left="1440" w:hanging="360"/>
      </w:pPr>
    </w:lvl>
    <w:lvl w:ilvl="2" w:tplc="277291C0">
      <w:start w:val="1"/>
      <w:numFmt w:val="lowerRoman"/>
      <w:lvlText w:val="%3."/>
      <w:lvlJc w:val="right"/>
      <w:pPr>
        <w:ind w:left="2160" w:hanging="180"/>
      </w:pPr>
    </w:lvl>
    <w:lvl w:ilvl="3" w:tplc="EAAEC328">
      <w:start w:val="1"/>
      <w:numFmt w:val="decimal"/>
      <w:lvlText w:val="%4."/>
      <w:lvlJc w:val="left"/>
      <w:pPr>
        <w:ind w:left="2880" w:hanging="360"/>
      </w:pPr>
    </w:lvl>
    <w:lvl w:ilvl="4" w:tplc="82F20D14">
      <w:start w:val="1"/>
      <w:numFmt w:val="lowerLetter"/>
      <w:lvlText w:val="%5."/>
      <w:lvlJc w:val="left"/>
      <w:pPr>
        <w:ind w:left="3600" w:hanging="360"/>
      </w:pPr>
    </w:lvl>
    <w:lvl w:ilvl="5" w:tplc="24C01CBA">
      <w:start w:val="1"/>
      <w:numFmt w:val="lowerRoman"/>
      <w:lvlText w:val="%6."/>
      <w:lvlJc w:val="right"/>
      <w:pPr>
        <w:ind w:left="4320" w:hanging="180"/>
      </w:pPr>
    </w:lvl>
    <w:lvl w:ilvl="6" w:tplc="883ABF32">
      <w:start w:val="1"/>
      <w:numFmt w:val="decimal"/>
      <w:lvlText w:val="%7."/>
      <w:lvlJc w:val="left"/>
      <w:pPr>
        <w:ind w:left="5040" w:hanging="360"/>
      </w:pPr>
    </w:lvl>
    <w:lvl w:ilvl="7" w:tplc="943C61BE">
      <w:start w:val="1"/>
      <w:numFmt w:val="lowerLetter"/>
      <w:lvlText w:val="%8."/>
      <w:lvlJc w:val="left"/>
      <w:pPr>
        <w:ind w:left="5760" w:hanging="360"/>
      </w:pPr>
    </w:lvl>
    <w:lvl w:ilvl="8" w:tplc="35D465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331"/>
    <w:multiLevelType w:val="hybridMultilevel"/>
    <w:tmpl w:val="0316DA3E"/>
    <w:lvl w:ilvl="0" w:tplc="54A6D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1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83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2F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A0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9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A3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0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AE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3DFF"/>
    <w:multiLevelType w:val="hybridMultilevel"/>
    <w:tmpl w:val="CC325488"/>
    <w:lvl w:ilvl="0" w:tplc="88DE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A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C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06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60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2D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E0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C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0"/>
    <w:rsid w:val="00D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4B6E6-5B47-4660-B2E4-E960583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7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David</dc:creator>
  <cp:lastModifiedBy>Evenson, Maya</cp:lastModifiedBy>
  <cp:revision>11</cp:revision>
  <dcterms:created xsi:type="dcterms:W3CDTF">2017-07-26T10:19:00Z</dcterms:created>
  <dcterms:modified xsi:type="dcterms:W3CDTF">2017-09-22T10:39:00Z</dcterms:modified>
</cp:coreProperties>
</file>